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43F" w:rsidRDefault="001B208B" w:rsidP="004E1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r w:rsidR="00FB0539" w:rsidRPr="00FB0539">
        <w:rPr>
          <w:rFonts w:ascii="Times New Roman" w:hAnsi="Times New Roman" w:cs="Times New Roman"/>
          <w:sz w:val="28"/>
          <w:szCs w:val="28"/>
        </w:rPr>
        <w:t>Одним из основных приоритетов работы детского сада является охрана жизни и здоровья детей, организация их безопасной жизнедеятельности, поэтому в МКДОУ</w:t>
      </w:r>
      <w:r w:rsidR="004E143F">
        <w:rPr>
          <w:rFonts w:ascii="Times New Roman" w:hAnsi="Times New Roman" w:cs="Times New Roman"/>
          <w:sz w:val="28"/>
          <w:szCs w:val="28"/>
        </w:rPr>
        <w:t xml:space="preserve"> № 1 </w:t>
      </w:r>
      <w:r w:rsidR="00FB0539" w:rsidRPr="00FB0539">
        <w:rPr>
          <w:rFonts w:ascii="Times New Roman" w:hAnsi="Times New Roman" w:cs="Times New Roman"/>
          <w:sz w:val="28"/>
          <w:szCs w:val="28"/>
        </w:rPr>
        <w:t>«</w:t>
      </w:r>
      <w:r w:rsidR="004E143F">
        <w:rPr>
          <w:rFonts w:ascii="Times New Roman" w:hAnsi="Times New Roman" w:cs="Times New Roman"/>
          <w:sz w:val="28"/>
          <w:szCs w:val="28"/>
        </w:rPr>
        <w:t>Ручеек</w:t>
      </w:r>
      <w:r w:rsidR="00FB0539" w:rsidRPr="00FB0539">
        <w:rPr>
          <w:rFonts w:ascii="Times New Roman" w:hAnsi="Times New Roman" w:cs="Times New Roman"/>
          <w:sz w:val="28"/>
          <w:szCs w:val="28"/>
        </w:rPr>
        <w:t xml:space="preserve">» </w:t>
      </w:r>
      <w:r w:rsidR="00FB0539" w:rsidRPr="004E143F">
        <w:rPr>
          <w:rFonts w:ascii="Times New Roman" w:hAnsi="Times New Roman" w:cs="Times New Roman"/>
          <w:b/>
          <w:color w:val="FF0000"/>
          <w:sz w:val="28"/>
          <w:szCs w:val="28"/>
        </w:rPr>
        <w:t>с 1</w:t>
      </w:r>
      <w:r w:rsidR="004E143F" w:rsidRPr="004E143F">
        <w:rPr>
          <w:rFonts w:ascii="Times New Roman" w:hAnsi="Times New Roman" w:cs="Times New Roman"/>
          <w:b/>
          <w:color w:val="FF0000"/>
          <w:sz w:val="28"/>
          <w:szCs w:val="28"/>
        </w:rPr>
        <w:t>8</w:t>
      </w:r>
      <w:r w:rsidR="00FB0539" w:rsidRPr="004E143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по 2</w:t>
      </w:r>
      <w:r w:rsidR="004E143F" w:rsidRPr="004E143F">
        <w:rPr>
          <w:rFonts w:ascii="Times New Roman" w:hAnsi="Times New Roman" w:cs="Times New Roman"/>
          <w:b/>
          <w:color w:val="FF0000"/>
          <w:sz w:val="28"/>
          <w:szCs w:val="28"/>
        </w:rPr>
        <w:t>5</w:t>
      </w:r>
      <w:r w:rsidR="00FB0539" w:rsidRPr="004E143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E143F" w:rsidRPr="004E143F">
        <w:rPr>
          <w:rFonts w:ascii="Times New Roman" w:hAnsi="Times New Roman" w:cs="Times New Roman"/>
          <w:b/>
          <w:color w:val="FF0000"/>
          <w:sz w:val="28"/>
          <w:szCs w:val="28"/>
        </w:rPr>
        <w:t>мая 2020</w:t>
      </w:r>
      <w:r w:rsidR="00FB0539" w:rsidRPr="004E143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года</w:t>
      </w:r>
      <w:r w:rsidR="00FB0539" w:rsidRPr="004E143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B0539" w:rsidRPr="00FB0539">
        <w:rPr>
          <w:rFonts w:ascii="Times New Roman" w:hAnsi="Times New Roman" w:cs="Times New Roman"/>
          <w:sz w:val="28"/>
          <w:szCs w:val="28"/>
        </w:rPr>
        <w:t>был</w:t>
      </w:r>
      <w:r w:rsidR="004E143F">
        <w:rPr>
          <w:rFonts w:ascii="Times New Roman" w:hAnsi="Times New Roman" w:cs="Times New Roman"/>
          <w:sz w:val="28"/>
          <w:szCs w:val="28"/>
        </w:rPr>
        <w:t>и проведены</w:t>
      </w:r>
      <w:r w:rsidR="00FB0539" w:rsidRPr="00FB0539">
        <w:rPr>
          <w:rFonts w:ascii="Times New Roman" w:hAnsi="Times New Roman" w:cs="Times New Roman"/>
          <w:sz w:val="28"/>
          <w:szCs w:val="28"/>
        </w:rPr>
        <w:t xml:space="preserve"> </w:t>
      </w:r>
      <w:r w:rsidR="004E143F">
        <w:rPr>
          <w:rFonts w:ascii="Times New Roman" w:hAnsi="Times New Roman" w:cs="Times New Roman"/>
          <w:sz w:val="28"/>
          <w:szCs w:val="28"/>
        </w:rPr>
        <w:t xml:space="preserve">мероприятия по обеспечению безопасности детей на водных объектах. </w:t>
      </w:r>
    </w:p>
    <w:bookmarkEnd w:id="0"/>
    <w:p w:rsidR="00FB0539" w:rsidRPr="00FB0539" w:rsidRDefault="00FB0539" w:rsidP="004E1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539">
        <w:rPr>
          <w:rFonts w:ascii="Times New Roman" w:hAnsi="Times New Roman" w:cs="Times New Roman"/>
          <w:sz w:val="28"/>
          <w:szCs w:val="28"/>
        </w:rPr>
        <w:t>Цель: формировать у детей представление о правилах безопасного поведения на воде; об опасностях, которые подстерегают человека у водоемов; воспитывать бережное отношение к жизни и здоровью.</w:t>
      </w:r>
    </w:p>
    <w:p w:rsidR="004D4B28" w:rsidRDefault="00FB0539" w:rsidP="004E1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0539">
        <w:rPr>
          <w:rFonts w:ascii="Times New Roman" w:hAnsi="Times New Roman" w:cs="Times New Roman"/>
          <w:sz w:val="28"/>
          <w:szCs w:val="28"/>
        </w:rPr>
        <w:t>В рамках недели безопасности на водных объектах приняли участие все возрастные группы детского сада</w:t>
      </w:r>
      <w:r w:rsidR="004E143F">
        <w:rPr>
          <w:rFonts w:ascii="Times New Roman" w:hAnsi="Times New Roman" w:cs="Times New Roman"/>
          <w:sz w:val="28"/>
          <w:szCs w:val="28"/>
        </w:rPr>
        <w:t>.</w:t>
      </w:r>
      <w:r w:rsidRPr="00FB05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5A6" w:rsidRDefault="006875A6" w:rsidP="004E14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C38" w:rsidRDefault="00B93C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0-WA001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539" w:rsidRDefault="00FB0539" w:rsidP="001B20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старших групп было проведено НОД по безопасности «Правила и меры безопасности на водоёмах в летний период»</w:t>
      </w:r>
      <w:r w:rsidR="00567A4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0539" w:rsidRDefault="00FB0539" w:rsidP="004E143F">
      <w:pPr>
        <w:jc w:val="center"/>
        <w:rPr>
          <w:rFonts w:ascii="Times New Roman" w:hAnsi="Times New Roman" w:cs="Times New Roman"/>
          <w:sz w:val="28"/>
          <w:szCs w:val="28"/>
        </w:rPr>
      </w:pPr>
      <w:r w:rsidRPr="00FB05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4810" cy="2695575"/>
            <wp:effectExtent l="0" t="0" r="0" b="9525"/>
            <wp:docPr id="1" name="Рисунок 1" descr="C:\Users\тато\Downloads\IMG-202005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о\Downloads\IMG-20200519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502" cy="269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43F" w:rsidRDefault="004E143F" w:rsidP="00567A4C">
      <w:pPr>
        <w:jc w:val="center"/>
        <w:rPr>
          <w:rFonts w:ascii="Times New Roman" w:hAnsi="Times New Roman" w:cs="Times New Roman"/>
          <w:sz w:val="28"/>
          <w:szCs w:val="28"/>
        </w:rPr>
      </w:pPr>
      <w:r w:rsidRPr="004E14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1115" cy="3257550"/>
            <wp:effectExtent l="0" t="0" r="635" b="0"/>
            <wp:docPr id="5" name="Рисунок 5" descr="C:\Users\тато\Downloads\IMG-202005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о\Downloads\IMG-20200519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8" b="26785"/>
                    <a:stretch/>
                  </pic:blipFill>
                  <pic:spPr bwMode="auto">
                    <a:xfrm>
                      <a:off x="0" y="0"/>
                      <a:ext cx="2577135" cy="326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7A4C" w:rsidRPr="004E14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FF0FB" wp14:editId="2F8C7CFD">
            <wp:extent cx="2667000" cy="3310255"/>
            <wp:effectExtent l="0" t="0" r="0" b="4445"/>
            <wp:docPr id="6" name="Рисунок 6" descr="C:\Users\тато\Downloads\IMG-202005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о\Downloads\IMG-20200519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8" b="23089"/>
                    <a:stretch/>
                  </pic:blipFill>
                  <pic:spPr bwMode="auto">
                    <a:xfrm>
                      <a:off x="0" y="0"/>
                      <a:ext cx="2705411" cy="33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A4C" w:rsidRDefault="00567A4C" w:rsidP="00567A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кция: «Вода не страшна тем, кто соблюдает осторожность!»</w:t>
      </w:r>
    </w:p>
    <w:p w:rsidR="00567A4C" w:rsidRDefault="00567A4C" w:rsidP="00567A4C">
      <w:pPr>
        <w:jc w:val="center"/>
        <w:rPr>
          <w:rFonts w:ascii="Times New Roman" w:hAnsi="Times New Roman" w:cs="Times New Roman"/>
          <w:sz w:val="28"/>
          <w:szCs w:val="28"/>
        </w:rPr>
      </w:pPr>
      <w:r w:rsidRPr="00567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тато\Downloads\IMG-202005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о\Downloads\IMG-20200520-WA0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A4C" w:rsidRDefault="00567A4C" w:rsidP="004E143F">
      <w:pPr>
        <w:rPr>
          <w:rFonts w:ascii="Times New Roman" w:hAnsi="Times New Roman" w:cs="Times New Roman"/>
          <w:sz w:val="28"/>
          <w:szCs w:val="28"/>
        </w:rPr>
      </w:pPr>
    </w:p>
    <w:p w:rsidR="00567A4C" w:rsidRDefault="00567A4C" w:rsidP="004E143F">
      <w:pPr>
        <w:rPr>
          <w:rFonts w:ascii="Times New Roman" w:hAnsi="Times New Roman" w:cs="Times New Roman"/>
          <w:sz w:val="28"/>
          <w:szCs w:val="28"/>
        </w:rPr>
      </w:pPr>
    </w:p>
    <w:p w:rsidR="006875A6" w:rsidRDefault="006875A6" w:rsidP="004E143F">
      <w:pPr>
        <w:rPr>
          <w:rFonts w:ascii="Times New Roman" w:hAnsi="Times New Roman" w:cs="Times New Roman"/>
          <w:sz w:val="28"/>
          <w:szCs w:val="28"/>
        </w:rPr>
      </w:pPr>
    </w:p>
    <w:p w:rsidR="00567A4C" w:rsidRDefault="00567A4C" w:rsidP="004E143F">
      <w:pPr>
        <w:rPr>
          <w:rFonts w:ascii="Times New Roman" w:hAnsi="Times New Roman" w:cs="Times New Roman"/>
          <w:sz w:val="28"/>
          <w:szCs w:val="28"/>
        </w:rPr>
      </w:pPr>
    </w:p>
    <w:p w:rsidR="00567A4C" w:rsidRDefault="00567A4C" w:rsidP="004E143F">
      <w:pPr>
        <w:rPr>
          <w:rFonts w:ascii="Times New Roman" w:hAnsi="Times New Roman" w:cs="Times New Roman"/>
          <w:sz w:val="28"/>
          <w:szCs w:val="28"/>
        </w:rPr>
      </w:pPr>
    </w:p>
    <w:p w:rsidR="00567A4C" w:rsidRDefault="00567A4C" w:rsidP="006875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Рассматривание иллюстраций</w:t>
      </w:r>
      <w:r w:rsidR="006875A6">
        <w:rPr>
          <w:rFonts w:ascii="Times New Roman" w:hAnsi="Times New Roman" w:cs="Times New Roman"/>
          <w:sz w:val="28"/>
          <w:szCs w:val="28"/>
        </w:rPr>
        <w:t xml:space="preserve"> «Правила поведения на воде»</w:t>
      </w:r>
    </w:p>
    <w:p w:rsidR="00567A4C" w:rsidRDefault="00567A4C" w:rsidP="006875A6">
      <w:pPr>
        <w:jc w:val="center"/>
        <w:rPr>
          <w:rFonts w:ascii="Times New Roman" w:hAnsi="Times New Roman" w:cs="Times New Roman"/>
          <w:sz w:val="28"/>
          <w:szCs w:val="28"/>
        </w:rPr>
      </w:pPr>
      <w:r w:rsidRPr="00567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3181350"/>
            <wp:effectExtent l="0" t="0" r="0" b="0"/>
            <wp:docPr id="10" name="Рисунок 10" descr="C:\Users\тато\Downloads\IMG-202005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о\Downloads\IMG-20200520-WA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07" cy="318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38" w:rsidRDefault="001B208B" w:rsidP="001B20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93C38">
        <w:rPr>
          <w:rFonts w:ascii="Times New Roman" w:hAnsi="Times New Roman" w:cs="Times New Roman"/>
          <w:sz w:val="28"/>
          <w:szCs w:val="28"/>
        </w:rPr>
        <w:t xml:space="preserve"> детьми </w:t>
      </w:r>
      <w:r w:rsidR="004E143F">
        <w:rPr>
          <w:rFonts w:ascii="Times New Roman" w:hAnsi="Times New Roman" w:cs="Times New Roman"/>
          <w:sz w:val="28"/>
          <w:szCs w:val="28"/>
        </w:rPr>
        <w:t xml:space="preserve">младшего возраста </w:t>
      </w:r>
      <w:r w:rsidR="00B93C38">
        <w:rPr>
          <w:rFonts w:ascii="Times New Roman" w:hAnsi="Times New Roman" w:cs="Times New Roman"/>
          <w:sz w:val="28"/>
          <w:szCs w:val="28"/>
        </w:rPr>
        <w:t>рассматривали картинки, иллюстрации с изображением различных водоемов, проводили беседы: «Чем опасен водоем», «Основные правила поведения на воде», «О пользе и опасности воды»</w:t>
      </w:r>
      <w:r w:rsidR="006875A6">
        <w:rPr>
          <w:rFonts w:ascii="Times New Roman" w:hAnsi="Times New Roman" w:cs="Times New Roman"/>
          <w:sz w:val="28"/>
          <w:szCs w:val="28"/>
        </w:rPr>
        <w:t>,</w:t>
      </w:r>
      <w:r w:rsidR="006875A6" w:rsidRPr="006875A6">
        <w:t xml:space="preserve"> </w:t>
      </w:r>
      <w:r w:rsidR="006875A6" w:rsidRPr="006875A6">
        <w:rPr>
          <w:rFonts w:ascii="Times New Roman" w:hAnsi="Times New Roman" w:cs="Times New Roman"/>
          <w:sz w:val="28"/>
          <w:szCs w:val="28"/>
        </w:rPr>
        <w:t>инструктажи, подвижн</w:t>
      </w:r>
      <w:r w:rsidR="006875A6">
        <w:rPr>
          <w:rFonts w:ascii="Times New Roman" w:hAnsi="Times New Roman" w:cs="Times New Roman"/>
          <w:sz w:val="28"/>
          <w:szCs w:val="28"/>
        </w:rPr>
        <w:t>ую</w:t>
      </w:r>
      <w:r w:rsidR="006875A6" w:rsidRPr="006875A6">
        <w:rPr>
          <w:rFonts w:ascii="Times New Roman" w:hAnsi="Times New Roman" w:cs="Times New Roman"/>
          <w:sz w:val="28"/>
          <w:szCs w:val="28"/>
        </w:rPr>
        <w:t xml:space="preserve"> игр</w:t>
      </w:r>
      <w:r w:rsidR="006875A6">
        <w:rPr>
          <w:rFonts w:ascii="Times New Roman" w:hAnsi="Times New Roman" w:cs="Times New Roman"/>
          <w:sz w:val="28"/>
          <w:szCs w:val="28"/>
        </w:rPr>
        <w:t>у</w:t>
      </w:r>
      <w:r w:rsidR="006875A6" w:rsidRPr="006875A6">
        <w:rPr>
          <w:rFonts w:ascii="Times New Roman" w:hAnsi="Times New Roman" w:cs="Times New Roman"/>
          <w:sz w:val="28"/>
          <w:szCs w:val="28"/>
        </w:rPr>
        <w:t xml:space="preserve"> «Спасатели на воде».</w:t>
      </w:r>
    </w:p>
    <w:p w:rsidR="00B93C38" w:rsidRDefault="00B93C38" w:rsidP="00567A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6F49A" wp14:editId="4F6294A2">
            <wp:extent cx="2898843" cy="21740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0-WA0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772" cy="217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906" w:rsidRDefault="00AB7906" w:rsidP="006875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4EED87" wp14:editId="4EFB4F73">
            <wp:extent cx="2396004" cy="2988310"/>
            <wp:effectExtent l="0" t="0" r="444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0-WA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146" cy="299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ED9E67" wp14:editId="5FE29F98">
            <wp:extent cx="2371725" cy="29813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0-WA0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275" cy="299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5A6" w:rsidRDefault="001B208B" w:rsidP="001B20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4E143F" w:rsidRDefault="001B208B" w:rsidP="006875A6">
      <w:pPr>
        <w:jc w:val="center"/>
        <w:rPr>
          <w:rFonts w:ascii="Times New Roman" w:hAnsi="Times New Roman" w:cs="Times New Roman"/>
          <w:sz w:val="28"/>
          <w:szCs w:val="28"/>
        </w:rPr>
      </w:pPr>
      <w:r w:rsidRPr="001B208B">
        <w:rPr>
          <w:rFonts w:ascii="Times New Roman" w:hAnsi="Times New Roman" w:cs="Times New Roman"/>
          <w:sz w:val="28"/>
          <w:szCs w:val="28"/>
        </w:rPr>
        <w:t>Была проведена акция по правилам поведения на водных объектах</w:t>
      </w:r>
    </w:p>
    <w:p w:rsidR="006875A6" w:rsidRDefault="00567A4C" w:rsidP="006875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A2D69" wp14:editId="093CD716">
            <wp:extent cx="4686300" cy="3333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0-WA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227" cy="334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08B" w:rsidRPr="004E143F" w:rsidRDefault="004E143F" w:rsidP="004E14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143F">
        <w:rPr>
          <w:rFonts w:ascii="Times New Roman" w:hAnsi="Times New Roman" w:cs="Times New Roman"/>
          <w:sz w:val="28"/>
          <w:szCs w:val="28"/>
        </w:rPr>
        <w:t>Для родителей воспитанников оформили информационные стенды с материалами по профилактике несчастных случаев на водоемах, были предложены памятки по теме «Правила поведения на водоеме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43F">
        <w:rPr>
          <w:rFonts w:ascii="Times New Roman" w:hAnsi="Times New Roman" w:cs="Times New Roman"/>
          <w:sz w:val="28"/>
          <w:szCs w:val="28"/>
        </w:rPr>
        <w:t>(реке, озере)», консультации: «Повышение ответственности родителей за безопасность пребывания детей в близи водоёмов», «Контроль над детьми во время выходных дней и каникул в летний период».</w:t>
      </w:r>
    </w:p>
    <w:sectPr w:rsidR="001B208B" w:rsidRPr="004E143F" w:rsidSect="006875A6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4EF" w:rsidRDefault="00AC24EF" w:rsidP="00236AC1">
      <w:pPr>
        <w:spacing w:after="0" w:line="240" w:lineRule="auto"/>
      </w:pPr>
      <w:r>
        <w:separator/>
      </w:r>
    </w:p>
  </w:endnote>
  <w:endnote w:type="continuationSeparator" w:id="0">
    <w:p w:rsidR="00AC24EF" w:rsidRDefault="00AC24EF" w:rsidP="00236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4EF" w:rsidRDefault="00AC24EF" w:rsidP="00236AC1">
      <w:pPr>
        <w:spacing w:after="0" w:line="240" w:lineRule="auto"/>
      </w:pPr>
      <w:r>
        <w:separator/>
      </w:r>
    </w:p>
  </w:footnote>
  <w:footnote w:type="continuationSeparator" w:id="0">
    <w:p w:rsidR="00AC24EF" w:rsidRDefault="00AC24EF" w:rsidP="00236A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6DF"/>
    <w:rsid w:val="001B208B"/>
    <w:rsid w:val="00217CDC"/>
    <w:rsid w:val="00236AC1"/>
    <w:rsid w:val="004D4B28"/>
    <w:rsid w:val="004E143F"/>
    <w:rsid w:val="00567A4C"/>
    <w:rsid w:val="006875A6"/>
    <w:rsid w:val="008306DF"/>
    <w:rsid w:val="00AB7906"/>
    <w:rsid w:val="00AC24EF"/>
    <w:rsid w:val="00B14DA6"/>
    <w:rsid w:val="00B93C38"/>
    <w:rsid w:val="00FB0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F4A41F-ABF4-4E74-89BB-5FB6E4E99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3C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6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6AC1"/>
  </w:style>
  <w:style w:type="paragraph" w:styleId="a7">
    <w:name w:val="footer"/>
    <w:basedOn w:val="a"/>
    <w:link w:val="a8"/>
    <w:uiPriority w:val="99"/>
    <w:unhideWhenUsed/>
    <w:rsid w:val="00236A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тато</cp:lastModifiedBy>
  <cp:revision>7</cp:revision>
  <dcterms:created xsi:type="dcterms:W3CDTF">2020-05-21T05:29:00Z</dcterms:created>
  <dcterms:modified xsi:type="dcterms:W3CDTF">2020-05-22T12:36:00Z</dcterms:modified>
</cp:coreProperties>
</file>